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 xml:space="preserve">Załącznik nr 1 do Zapytania ofertowego nr </w:t>
      </w:r>
      <w:r>
        <w:rPr>
          <w:rFonts w:eastAsia="Century Gothic" w:cs="Century Gothic" w:ascii="Century Gothic" w:hAnsi="Century Gothic"/>
          <w:b/>
        </w:rPr>
        <w:t>41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-25-myszy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41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-25-myszy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: </w:t>
      </w:r>
    </w:p>
    <w:tbl>
      <w:tblPr>
        <w:tblW w:w="8613" w:type="dxa"/>
        <w:jc w:val="left"/>
        <w:tblInd w:w="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52"/>
        <w:gridCol w:w="1575"/>
        <w:gridCol w:w="1534"/>
        <w:gridCol w:w="2651"/>
      </w:tblGrid>
      <w:tr>
        <w:trPr>
          <w:trHeight w:val="173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/>
            </w:pPr>
            <w:r>
              <w:rPr/>
              <w:t>Ilość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Cena</w:t>
            </w:r>
            <w:r>
              <w:rPr/>
              <w:t xml:space="preserve"> / szt.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Wartość</w:t>
            </w:r>
          </w:p>
        </w:tc>
      </w:tr>
      <w:tr>
        <w:trPr>
          <w:trHeight w:val="173" w:hRule="atLeast"/>
        </w:trPr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NOD.CB17-</w:t>
            </w:r>
            <w:r>
              <w:rPr>
                <w:rStyle w:val="Emphasis"/>
                <w:rFonts w:ascii="arial;helvetica;sans-serif" w:hAnsi="arial;helvetica;sans-serif"/>
                <w:b w:val="false"/>
                <w:color w:val="000000"/>
                <w:spacing w:val="0"/>
                <w:sz w:val="21"/>
                <w:szCs w:val="24"/>
              </w:rPr>
              <w:t>Prkdc</w:t>
            </w:r>
            <w:r>
              <w:rPr>
                <w:rStyle w:val="Emphasis"/>
                <w:rFonts w:ascii="arial;helvetica;sans-serif" w:hAnsi="arial;helvetica;sans-serif"/>
                <w:b w:val="false"/>
                <w:color w:val="000000"/>
                <w:spacing w:val="0"/>
                <w:position w:val="7"/>
                <w:sz w:val="17"/>
                <w:sz w:val="21"/>
                <w:szCs w:val="24"/>
              </w:rPr>
              <w:t>scid</w:t>
            </w:r>
            <w:r>
              <w:rPr>
                <w:rStyle w:val="Emphasis"/>
                <w:rFonts w:ascii="arial;helvetica;sans-serif" w:hAnsi="arial;helvetica;sans-serif" w:cstheme="minorBidi"/>
                <w:b w:val="false"/>
                <w:color w:val="FFFFFF"/>
                <w:spacing w:val="0"/>
                <w:sz w:val="21"/>
                <w:szCs w:val="24"/>
                <w:shd w:fill="FFFFFF" w:val="clear"/>
              </w:rPr>
              <w:t> </w:t>
            </w:r>
            <w:r>
              <w:rPr>
                <w:rStyle w:val="Emphasis"/>
                <w:rFonts w:ascii="arial;helvetica;sans-serif" w:hAnsi="arial;helvetica;sans-serif"/>
                <w:b w:val="false"/>
                <w:color w:val="000000"/>
                <w:spacing w:val="0"/>
                <w:sz w:val="21"/>
                <w:szCs w:val="24"/>
              </w:rPr>
              <w:t>IL2rg</w:t>
            </w:r>
            <w:r>
              <w:rPr>
                <w:rStyle w:val="Emphasis"/>
                <w:rFonts w:ascii="arial;helvetica;sans-serif" w:hAnsi="arial;helvetica;sans-serif"/>
                <w:b w:val="false"/>
                <w:color w:val="000000"/>
                <w:spacing w:val="0"/>
                <w:position w:val="7"/>
                <w:sz w:val="17"/>
                <w:sz w:val="21"/>
                <w:szCs w:val="24"/>
              </w:rPr>
              <w:t>tm1</w:t>
            </w:r>
            <w:r>
              <w:rPr>
                <w:rFonts w:ascii="Century Gothic" w:hAnsi="Century Gothic"/>
                <w:sz w:val="24"/>
                <w:szCs w:val="24"/>
              </w:rPr>
              <w:t>, sam</w:t>
            </w:r>
            <w:r>
              <w:rPr>
                <w:rFonts w:ascii="Century Gothic" w:hAnsi="Century Gothic"/>
                <w:sz w:val="24"/>
                <w:szCs w:val="24"/>
              </w:rPr>
              <w:t>ce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42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5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: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hd w:val="clear" w:fill="auto"/>
        <w:spacing w:lineRule="auto" w:line="360" w:before="0" w:after="0"/>
        <w:ind w:hanging="0" w:left="426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widowControl w:val="false"/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  <w:b w:val="fals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>
          <w:trHeight w:val="463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</w:tc>
      </w:tr>
      <w:tr>
        <w:trPr>
          <w:trHeight w:val="94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  <w:font w:name="arial">
    <w:altName w:val="helvetica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LibreOffice/24.2.4.2$Windows_X86_64 LibreOffice_project/51a6219feb6075d9a4c46691dcfe0cd9c4fff3c2</Application>
  <AppVersion>15.0000</AppVersion>
  <Pages>1</Pages>
  <Words>198</Words>
  <Characters>1437</Characters>
  <CharactersWithSpaces>1613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2025-06-11T15:23:04Z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